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658" w:rsidRPr="00D65440" w:rsidRDefault="00367658" w:rsidP="00367658">
      <w:pPr>
        <w:pStyle w:val="Heading1"/>
      </w:pPr>
      <w:r w:rsidRPr="00D65440">
        <w:t>ALLYLDIMETHYLAMINE (N-)    CAS # 2155944</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891.0 mg/Kg</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ROUTE OF EXPOSURE</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Multiple Routes: Vapor or mist is irritating to the eyes, mucous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w:t>
      </w:r>
      <w:proofErr w:type="gramEnd"/>
      <w:r w:rsidRPr="00D65440">
        <w:rPr>
          <w:rFonts w:ascii="Courier New" w:hAnsi="Courier New" w:cs="Courier New"/>
          <w:sz w:val="20"/>
          <w:szCs w:val="20"/>
        </w:rPr>
        <w:t>4 °F</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367658" w:rsidRPr="00D65440" w:rsidRDefault="00367658" w:rsidP="00367658">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STORAGE GROUP(S):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67658" w:rsidRPr="00D65440" w:rsidRDefault="00367658" w:rsidP="0036765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sparks, and open flame.</w:t>
      </w:r>
    </w:p>
    <w:p w:rsidR="00367658" w:rsidRPr="00D65440" w:rsidRDefault="00367658" w:rsidP="00367658">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R: 11 20 34</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Harmful by inhalation.</w:t>
      </w:r>
      <w:proofErr w:type="gramEnd"/>
      <w:r w:rsidRPr="00D65440">
        <w:rPr>
          <w:rFonts w:ascii="Courier New" w:hAnsi="Courier New" w:cs="Courier New"/>
          <w:sz w:val="20"/>
          <w:szCs w:val="20"/>
        </w:rPr>
        <w:t xml:space="preserve"> Causes</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burns</w:t>
      </w:r>
      <w:proofErr w:type="gramEnd"/>
      <w:r w:rsidRPr="00D65440">
        <w:rPr>
          <w:rFonts w:ascii="Courier New" w:hAnsi="Courier New" w:cs="Courier New"/>
          <w:sz w:val="20"/>
          <w:szCs w:val="20"/>
        </w:rPr>
        <w:t>.</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16 26 36/37/39 45</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Wear suitable</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In case of</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7658" w:rsidRPr="00D65440" w:rsidRDefault="00367658" w:rsidP="0036765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1000</w:t>
      </w:r>
      <w:proofErr w:type="gramEnd"/>
      <w:r w:rsidRPr="00D65440">
        <w:rPr>
          <w:rFonts w:ascii="Courier New" w:hAnsi="Courier New" w:cs="Courier New"/>
          <w:sz w:val="20"/>
          <w:szCs w:val="20"/>
        </w:rPr>
        <w:t xml:space="preserve"> ppm</w:t>
      </w:r>
    </w:p>
    <w:p w:rsidR="00367658" w:rsidRPr="00D65440" w:rsidRDefault="00367658" w:rsidP="00367658">
      <w:pPr>
        <w:pStyle w:val="PlainText"/>
        <w:rPr>
          <w:rFonts w:ascii="Courier New" w:hAnsi="Courier New" w:cs="Courier New"/>
          <w:sz w:val="20"/>
          <w:szCs w:val="20"/>
        </w:rPr>
      </w:pPr>
    </w:p>
    <w:p w:rsidR="00367658" w:rsidRPr="00D65440" w:rsidRDefault="00367658" w:rsidP="0036765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6765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658"/>
    <w:rsid w:val="0036765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6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658"/>
    <w:rPr>
      <w:rFonts w:ascii="Courier New" w:eastAsiaTheme="majorEastAsia" w:hAnsi="Courier New" w:cstheme="majorBidi"/>
      <w:b/>
      <w:bCs/>
      <w:sz w:val="20"/>
      <w:szCs w:val="28"/>
    </w:rPr>
  </w:style>
  <w:style w:type="paragraph" w:styleId="NoSpacing">
    <w:name w:val="No Spacing"/>
    <w:autoRedefine/>
    <w:uiPriority w:val="1"/>
    <w:qFormat/>
    <w:rsid w:val="00367658"/>
    <w:pPr>
      <w:spacing w:after="0" w:line="240" w:lineRule="auto"/>
      <w:jc w:val="both"/>
    </w:pPr>
    <w:rPr>
      <w:sz w:val="18"/>
    </w:rPr>
  </w:style>
  <w:style w:type="paragraph" w:styleId="PlainText">
    <w:name w:val="Plain Text"/>
    <w:basedOn w:val="Normal"/>
    <w:link w:val="PlainTextChar"/>
    <w:uiPriority w:val="99"/>
    <w:unhideWhenUsed/>
    <w:rsid w:val="003676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65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76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658"/>
    <w:rPr>
      <w:rFonts w:ascii="Courier New" w:eastAsiaTheme="majorEastAsia" w:hAnsi="Courier New" w:cstheme="majorBidi"/>
      <w:b/>
      <w:bCs/>
      <w:sz w:val="20"/>
      <w:szCs w:val="28"/>
    </w:rPr>
  </w:style>
  <w:style w:type="paragraph" w:styleId="NoSpacing">
    <w:name w:val="No Spacing"/>
    <w:autoRedefine/>
    <w:uiPriority w:val="1"/>
    <w:qFormat/>
    <w:rsid w:val="00367658"/>
    <w:pPr>
      <w:spacing w:after="0" w:line="240" w:lineRule="auto"/>
      <w:jc w:val="both"/>
    </w:pPr>
    <w:rPr>
      <w:sz w:val="18"/>
    </w:rPr>
  </w:style>
  <w:style w:type="paragraph" w:styleId="PlainText">
    <w:name w:val="Plain Text"/>
    <w:basedOn w:val="Normal"/>
    <w:link w:val="PlainTextChar"/>
    <w:uiPriority w:val="99"/>
    <w:unhideWhenUsed/>
    <w:rsid w:val="003676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65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2580</Characters>
  <Application>Microsoft Office Word</Application>
  <DocSecurity>0</DocSecurity>
  <Lines>21</Lines>
  <Paragraphs>6</Paragraphs>
  <ScaleCrop>false</ScaleCrop>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