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BB6" w:rsidRPr="00D65440" w:rsidRDefault="00767BB6" w:rsidP="00767BB6">
      <w:pPr>
        <w:pStyle w:val="Heading1"/>
      </w:pPr>
      <w:r w:rsidRPr="00D65440">
        <w:t>ALIZARIN YELLOW R SODIUM    CAS # 1718349   HAZARDOUS CHEMICAL OF CONCERN</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ROUTE OF EXPOSURE</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STORAGE GROUP(S):</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67BB6" w:rsidRPr="00D65440" w:rsidRDefault="00767BB6" w:rsidP="00767BB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67BB6" w:rsidRPr="00D65440" w:rsidRDefault="00767BB6" w:rsidP="00767BB6">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767BB6" w:rsidRPr="00D65440" w:rsidRDefault="00767BB6" w:rsidP="00767BB6">
      <w:pPr>
        <w:pStyle w:val="PlainText"/>
        <w:rPr>
          <w:rFonts w:ascii="Courier New" w:hAnsi="Courier New" w:cs="Courier New"/>
          <w:sz w:val="20"/>
          <w:szCs w:val="20"/>
        </w:rPr>
      </w:pPr>
    </w:p>
    <w:p w:rsidR="00767BB6" w:rsidRPr="00D65440" w:rsidRDefault="00767BB6" w:rsidP="00767BB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67BB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BB6"/>
    <w:rsid w:val="003F40DA"/>
    <w:rsid w:val="00767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67B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7BB6"/>
    <w:rPr>
      <w:rFonts w:ascii="Courier New" w:eastAsiaTheme="majorEastAsia" w:hAnsi="Courier New" w:cstheme="majorBidi"/>
      <w:b/>
      <w:bCs/>
      <w:sz w:val="20"/>
      <w:szCs w:val="28"/>
    </w:rPr>
  </w:style>
  <w:style w:type="paragraph" w:styleId="NoSpacing">
    <w:name w:val="No Spacing"/>
    <w:autoRedefine/>
    <w:uiPriority w:val="1"/>
    <w:qFormat/>
    <w:rsid w:val="00767BB6"/>
    <w:pPr>
      <w:spacing w:after="0" w:line="240" w:lineRule="auto"/>
      <w:jc w:val="both"/>
    </w:pPr>
    <w:rPr>
      <w:sz w:val="18"/>
    </w:rPr>
  </w:style>
  <w:style w:type="paragraph" w:styleId="PlainText">
    <w:name w:val="Plain Text"/>
    <w:basedOn w:val="Normal"/>
    <w:link w:val="PlainTextChar"/>
    <w:uiPriority w:val="99"/>
    <w:unhideWhenUsed/>
    <w:rsid w:val="00767B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7BB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67B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7BB6"/>
    <w:rPr>
      <w:rFonts w:ascii="Courier New" w:eastAsiaTheme="majorEastAsia" w:hAnsi="Courier New" w:cstheme="majorBidi"/>
      <w:b/>
      <w:bCs/>
      <w:sz w:val="20"/>
      <w:szCs w:val="28"/>
    </w:rPr>
  </w:style>
  <w:style w:type="paragraph" w:styleId="NoSpacing">
    <w:name w:val="No Spacing"/>
    <w:autoRedefine/>
    <w:uiPriority w:val="1"/>
    <w:qFormat/>
    <w:rsid w:val="00767BB6"/>
    <w:pPr>
      <w:spacing w:after="0" w:line="240" w:lineRule="auto"/>
      <w:jc w:val="both"/>
    </w:pPr>
    <w:rPr>
      <w:sz w:val="18"/>
    </w:rPr>
  </w:style>
  <w:style w:type="paragraph" w:styleId="PlainText">
    <w:name w:val="Plain Text"/>
    <w:basedOn w:val="Normal"/>
    <w:link w:val="PlainTextChar"/>
    <w:uiPriority w:val="99"/>
    <w:unhideWhenUsed/>
    <w:rsid w:val="00767B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7BB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2012-08-15T17:52:00Z</dcterms:modified>
</cp:coreProperties>
</file>