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52F" w:rsidRPr="00D65440" w:rsidRDefault="0009052F" w:rsidP="0009052F">
      <w:pPr>
        <w:pStyle w:val="Heading1"/>
      </w:pPr>
      <w:r w:rsidRPr="00D65440">
        <w:t>AZABICYCLONONANE    CAS # 283249</w:t>
      </w:r>
    </w:p>
    <w:p w:rsidR="0009052F" w:rsidRPr="00D65440" w:rsidRDefault="0009052F" w:rsidP="0009052F">
      <w:pPr>
        <w:pStyle w:val="PlainText"/>
        <w:rPr>
          <w:rFonts w:ascii="Courier New" w:hAnsi="Courier New" w:cs="Courier New"/>
          <w:sz w:val="20"/>
          <w:szCs w:val="20"/>
        </w:rPr>
      </w:pP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9052F" w:rsidRPr="00D65440" w:rsidRDefault="0009052F" w:rsidP="0009052F">
      <w:pPr>
        <w:pStyle w:val="PlainText"/>
        <w:rPr>
          <w:rFonts w:ascii="Courier New" w:hAnsi="Courier New" w:cs="Courier New"/>
          <w:sz w:val="20"/>
          <w:szCs w:val="20"/>
        </w:rPr>
      </w:pP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1700.0</w:t>
      </w:r>
      <w:proofErr w:type="gramEnd"/>
      <w:r w:rsidRPr="00D65440">
        <w:rPr>
          <w:rFonts w:ascii="Courier New" w:hAnsi="Courier New" w:cs="Courier New"/>
          <w:sz w:val="20"/>
          <w:szCs w:val="20"/>
        </w:rPr>
        <w:t xml:space="preserve"> mg/Kg</w:t>
      </w: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9052F" w:rsidRPr="00D65440" w:rsidRDefault="0009052F" w:rsidP="0009052F">
      <w:pPr>
        <w:pStyle w:val="PlainText"/>
        <w:rPr>
          <w:rFonts w:ascii="Courier New" w:hAnsi="Courier New" w:cs="Courier New"/>
          <w:sz w:val="20"/>
          <w:szCs w:val="20"/>
        </w:rPr>
      </w:pP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9052F" w:rsidRPr="00D65440" w:rsidRDefault="0009052F" w:rsidP="0009052F">
      <w:pPr>
        <w:pStyle w:val="PlainText"/>
        <w:rPr>
          <w:rFonts w:ascii="Courier New" w:hAnsi="Courier New" w:cs="Courier New"/>
          <w:sz w:val="20"/>
          <w:szCs w:val="20"/>
        </w:rPr>
      </w:pP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STORAGE GROUP(S):</w:t>
      </w: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9052F" w:rsidRPr="00D65440" w:rsidRDefault="0009052F" w:rsidP="0009052F">
      <w:pPr>
        <w:pStyle w:val="PlainText"/>
        <w:rPr>
          <w:rFonts w:ascii="Courier New" w:hAnsi="Courier New" w:cs="Courier New"/>
          <w:sz w:val="20"/>
          <w:szCs w:val="20"/>
        </w:rPr>
      </w:pP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9052F" w:rsidRPr="00D65440" w:rsidRDefault="0009052F" w:rsidP="0009052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TOXIC EMISSIONS WHEN BURNED: C FUMES OF:</w:t>
      </w:r>
    </w:p>
    <w:p w:rsidR="0009052F" w:rsidRPr="00D65440" w:rsidRDefault="0009052F" w:rsidP="0009052F">
      <w:pPr>
        <w:pStyle w:val="PlainText"/>
        <w:rPr>
          <w:rFonts w:ascii="Courier New" w:hAnsi="Courier New" w:cs="Courier New"/>
          <w:sz w:val="20"/>
          <w:szCs w:val="20"/>
        </w:rPr>
      </w:pPr>
    </w:p>
    <w:p w:rsidR="0009052F" w:rsidRPr="00D65440" w:rsidRDefault="0009052F" w:rsidP="0009052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9052F" w:rsidRPr="00D65440" w:rsidRDefault="0009052F" w:rsidP="0009052F">
      <w:pPr>
        <w:pStyle w:val="PlainText"/>
        <w:rPr>
          <w:rFonts w:ascii="Courier New" w:hAnsi="Courier New" w:cs="Courier New"/>
          <w:sz w:val="20"/>
          <w:szCs w:val="20"/>
        </w:rPr>
      </w:pPr>
      <w:proofErr w:type="gramStart"/>
      <w:r w:rsidRPr="00D65440">
        <w:rPr>
          <w:rFonts w:ascii="Courier New" w:hAnsi="Courier New" w:cs="Courier New"/>
          <w:sz w:val="20"/>
          <w:szCs w:val="20"/>
        </w:rPr>
        <w:t>MAY CAUSE EXPLOSIVE DECOMPOSITION OF MALEIC ANHYDRIDE.</w:t>
      </w:r>
      <w:proofErr w:type="gramEnd"/>
      <w:r w:rsidRPr="00D65440">
        <w:rPr>
          <w:rFonts w:ascii="Courier New" w:hAnsi="Courier New" w:cs="Courier New"/>
          <w:sz w:val="20"/>
          <w:szCs w:val="20"/>
        </w:rPr>
        <w:t xml:space="preserve">  REACTS VIOLENTLY</w:t>
      </w:r>
    </w:p>
    <w:p w:rsidR="0009052F" w:rsidRPr="00D65440" w:rsidRDefault="0009052F" w:rsidP="0009052F">
      <w:pPr>
        <w:pStyle w:val="PlainText"/>
        <w:rPr>
          <w:rFonts w:ascii="Courier New" w:hAnsi="Courier New" w:cs="Courier New"/>
          <w:sz w:val="20"/>
          <w:szCs w:val="20"/>
        </w:rPr>
      </w:pPr>
      <w:proofErr w:type="gramStart"/>
      <w:r w:rsidRPr="00D65440">
        <w:rPr>
          <w:rFonts w:ascii="Courier New" w:hAnsi="Courier New" w:cs="Courier New"/>
          <w:sz w:val="20"/>
          <w:szCs w:val="20"/>
        </w:rPr>
        <w:t>WITHTRIISOBUTYL ALUMINUM.</w:t>
      </w:r>
      <w:proofErr w:type="gramEnd"/>
    </w:p>
    <w:p w:rsidR="0009052F" w:rsidRPr="00D65440" w:rsidRDefault="0009052F" w:rsidP="0009052F">
      <w:pPr>
        <w:pStyle w:val="PlainText"/>
        <w:rPr>
          <w:rFonts w:ascii="Courier New" w:hAnsi="Courier New" w:cs="Courier New"/>
          <w:sz w:val="20"/>
          <w:szCs w:val="20"/>
        </w:rPr>
      </w:pPr>
    </w:p>
    <w:p w:rsidR="0009052F" w:rsidRPr="00D65440" w:rsidRDefault="0009052F" w:rsidP="0009052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9052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52F"/>
    <w:rsid w:val="0009052F"/>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905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52F"/>
    <w:rPr>
      <w:rFonts w:ascii="Courier New" w:eastAsiaTheme="majorEastAsia" w:hAnsi="Courier New" w:cstheme="majorBidi"/>
      <w:b/>
      <w:bCs/>
      <w:sz w:val="20"/>
      <w:szCs w:val="28"/>
    </w:rPr>
  </w:style>
  <w:style w:type="paragraph" w:styleId="NoSpacing">
    <w:name w:val="No Spacing"/>
    <w:autoRedefine/>
    <w:uiPriority w:val="1"/>
    <w:qFormat/>
    <w:rsid w:val="0009052F"/>
    <w:pPr>
      <w:spacing w:after="0" w:line="240" w:lineRule="auto"/>
      <w:jc w:val="both"/>
    </w:pPr>
    <w:rPr>
      <w:sz w:val="18"/>
    </w:rPr>
  </w:style>
  <w:style w:type="paragraph" w:styleId="PlainText">
    <w:name w:val="Plain Text"/>
    <w:basedOn w:val="Normal"/>
    <w:link w:val="PlainTextChar"/>
    <w:uiPriority w:val="99"/>
    <w:unhideWhenUsed/>
    <w:rsid w:val="000905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9052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905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52F"/>
    <w:rPr>
      <w:rFonts w:ascii="Courier New" w:eastAsiaTheme="majorEastAsia" w:hAnsi="Courier New" w:cstheme="majorBidi"/>
      <w:b/>
      <w:bCs/>
      <w:sz w:val="20"/>
      <w:szCs w:val="28"/>
    </w:rPr>
  </w:style>
  <w:style w:type="paragraph" w:styleId="NoSpacing">
    <w:name w:val="No Spacing"/>
    <w:autoRedefine/>
    <w:uiPriority w:val="1"/>
    <w:qFormat/>
    <w:rsid w:val="0009052F"/>
    <w:pPr>
      <w:spacing w:after="0" w:line="240" w:lineRule="auto"/>
      <w:jc w:val="both"/>
    </w:pPr>
    <w:rPr>
      <w:sz w:val="18"/>
    </w:rPr>
  </w:style>
  <w:style w:type="paragraph" w:styleId="PlainText">
    <w:name w:val="Plain Text"/>
    <w:basedOn w:val="Normal"/>
    <w:link w:val="PlainTextChar"/>
    <w:uiPriority w:val="99"/>
    <w:unhideWhenUsed/>
    <w:rsid w:val="000905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9052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1294</Characters>
  <Application>Microsoft Office Word</Application>
  <DocSecurity>0</DocSecurity>
  <Lines>10</Lines>
  <Paragraphs>3</Paragraphs>
  <ScaleCrop>false</ScaleCrop>
  <Company/>
  <LinksUpToDate>false</LinksUpToDate>
  <CharactersWithSpaces>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