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7C81" w:rsidRPr="00D65440" w:rsidRDefault="00A47C81" w:rsidP="00A47C81">
      <w:pPr>
        <w:pStyle w:val="Heading1"/>
      </w:pPr>
      <w:r w:rsidRPr="00D65440">
        <w:t>ADENOSINE DIPHOSPHATE SODIUM (5'-)    CAS # 20398349</w:t>
      </w:r>
    </w:p>
    <w:p w:rsidR="00A47C81" w:rsidRPr="00D65440" w:rsidRDefault="00A47C81" w:rsidP="00A47C81">
      <w:pPr>
        <w:pStyle w:val="PlainText"/>
        <w:rPr>
          <w:rFonts w:ascii="Courier New" w:hAnsi="Courier New" w:cs="Courier New"/>
          <w:sz w:val="20"/>
          <w:szCs w:val="20"/>
        </w:rPr>
      </w:pPr>
    </w:p>
    <w:p w:rsidR="00A47C81" w:rsidRPr="00D65440" w:rsidRDefault="00A47C81" w:rsidP="00A47C81">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A47C81" w:rsidRPr="00D65440" w:rsidRDefault="00A47C81" w:rsidP="00A47C81">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A47C81" w:rsidRPr="00D65440" w:rsidRDefault="00A47C81" w:rsidP="00A47C81">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A47C81" w:rsidRPr="00D65440" w:rsidRDefault="00A47C81" w:rsidP="00A47C81">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A47C81" w:rsidRPr="00D65440" w:rsidRDefault="00A47C81" w:rsidP="00A47C81">
      <w:pPr>
        <w:pStyle w:val="PlainText"/>
        <w:rPr>
          <w:rFonts w:ascii="Courier New" w:hAnsi="Courier New" w:cs="Courier New"/>
          <w:sz w:val="20"/>
          <w:szCs w:val="20"/>
        </w:rPr>
      </w:pPr>
    </w:p>
    <w:p w:rsidR="00A47C81" w:rsidRPr="00D65440" w:rsidRDefault="00A47C81" w:rsidP="00A47C8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I   .   .   .</w:t>
      </w:r>
    </w:p>
    <w:p w:rsidR="00A47C81" w:rsidRPr="00D65440" w:rsidRDefault="00A47C81" w:rsidP="00A47C81">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1   0   0      </w:t>
      </w:r>
    </w:p>
    <w:p w:rsidR="00A47C81" w:rsidRPr="00D65440" w:rsidRDefault="00A47C81" w:rsidP="00A47C81">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2.4 - </w:t>
      </w:r>
      <w:proofErr w:type="gramStart"/>
      <w:r w:rsidRPr="00D65440">
        <w:rPr>
          <w:rFonts w:ascii="Courier New" w:hAnsi="Courier New" w:cs="Courier New"/>
          <w:sz w:val="20"/>
          <w:szCs w:val="20"/>
        </w:rPr>
        <w:t>LD50  2000.0</w:t>
      </w:r>
      <w:proofErr w:type="gramEnd"/>
      <w:r w:rsidRPr="00D65440">
        <w:rPr>
          <w:rFonts w:ascii="Courier New" w:hAnsi="Courier New" w:cs="Courier New"/>
          <w:sz w:val="20"/>
          <w:szCs w:val="20"/>
        </w:rPr>
        <w:t xml:space="preserve"> mg/Kg</w:t>
      </w:r>
    </w:p>
    <w:p w:rsidR="00A47C81" w:rsidRPr="00D65440" w:rsidRDefault="00A47C81" w:rsidP="00A47C81">
      <w:pPr>
        <w:pStyle w:val="PlainText"/>
        <w:rPr>
          <w:rFonts w:ascii="Courier New" w:hAnsi="Courier New" w:cs="Courier New"/>
          <w:sz w:val="20"/>
          <w:szCs w:val="20"/>
        </w:rPr>
      </w:pPr>
      <w:r w:rsidRPr="00D65440">
        <w:rPr>
          <w:rFonts w:ascii="Courier New" w:hAnsi="Courier New" w:cs="Courier New"/>
          <w:sz w:val="20"/>
          <w:szCs w:val="20"/>
        </w:rPr>
        <w:t xml:space="preserve">  SOLVENT NARCOTIC OR NEUROTOXIN</w:t>
      </w:r>
    </w:p>
    <w:p w:rsidR="00A47C81" w:rsidRPr="00D65440" w:rsidRDefault="00A47C81" w:rsidP="00A47C81">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A47C81" w:rsidRPr="00D65440" w:rsidRDefault="00A47C81" w:rsidP="00A47C81">
      <w:pPr>
        <w:pStyle w:val="PlainText"/>
        <w:rPr>
          <w:rFonts w:ascii="Courier New" w:hAnsi="Courier New" w:cs="Courier New"/>
          <w:sz w:val="20"/>
          <w:szCs w:val="20"/>
        </w:rPr>
      </w:pPr>
    </w:p>
    <w:p w:rsidR="00A47C81" w:rsidRPr="00D65440" w:rsidRDefault="00A47C81" w:rsidP="00A47C81">
      <w:pPr>
        <w:pStyle w:val="PlainText"/>
        <w:rPr>
          <w:rFonts w:ascii="Courier New" w:hAnsi="Courier New" w:cs="Courier New"/>
          <w:sz w:val="20"/>
          <w:szCs w:val="20"/>
        </w:rPr>
      </w:pPr>
      <w:r w:rsidRPr="00D65440">
        <w:rPr>
          <w:rFonts w:ascii="Courier New" w:hAnsi="Courier New" w:cs="Courier New"/>
          <w:sz w:val="20"/>
          <w:szCs w:val="20"/>
        </w:rPr>
        <w:t>ROUTE OF EXPOSURE</w:t>
      </w:r>
    </w:p>
    <w:p w:rsidR="00A47C81" w:rsidRPr="00D65440" w:rsidRDefault="00A47C81" w:rsidP="00A47C8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A47C81" w:rsidRPr="00D65440" w:rsidRDefault="00A47C81" w:rsidP="00A47C8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Harmful if absorbed through skin.</w:t>
      </w:r>
    </w:p>
    <w:p w:rsidR="00A47C81" w:rsidRPr="00D65440" w:rsidRDefault="00A47C81" w:rsidP="00A47C81">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A47C81" w:rsidRPr="00D65440" w:rsidRDefault="00A47C81" w:rsidP="00A47C8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mucous</w:t>
      </w:r>
      <w:proofErr w:type="gramEnd"/>
      <w:r w:rsidRPr="00D65440">
        <w:rPr>
          <w:rFonts w:ascii="Courier New" w:hAnsi="Courier New" w:cs="Courier New"/>
          <w:sz w:val="20"/>
          <w:szCs w:val="20"/>
        </w:rPr>
        <w:t xml:space="preserve"> membranes and upper respiratory tract.</w:t>
      </w:r>
    </w:p>
    <w:p w:rsidR="00A47C81" w:rsidRPr="00D65440" w:rsidRDefault="00A47C81" w:rsidP="00A47C81">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w:t>
      </w:r>
    </w:p>
    <w:p w:rsidR="00A47C81" w:rsidRPr="00D65440" w:rsidRDefault="00A47C81" w:rsidP="00A47C81">
      <w:pPr>
        <w:pStyle w:val="PlainText"/>
        <w:rPr>
          <w:rFonts w:ascii="Courier New" w:hAnsi="Courier New" w:cs="Courier New"/>
          <w:sz w:val="20"/>
          <w:szCs w:val="20"/>
        </w:rPr>
      </w:pPr>
      <w:r w:rsidRPr="00D65440">
        <w:rPr>
          <w:rFonts w:ascii="Courier New" w:hAnsi="Courier New" w:cs="Courier New"/>
          <w:sz w:val="20"/>
          <w:szCs w:val="20"/>
        </w:rPr>
        <w:t xml:space="preserve"> </w:t>
      </w:r>
    </w:p>
    <w:p w:rsidR="00A47C81" w:rsidRPr="00D65440" w:rsidRDefault="00A47C81" w:rsidP="00A47C81">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A47C81" w:rsidRPr="00D65440" w:rsidRDefault="00A47C81" w:rsidP="00A47C81">
      <w:pPr>
        <w:pStyle w:val="PlainText"/>
        <w:rPr>
          <w:rFonts w:ascii="Courier New" w:hAnsi="Courier New" w:cs="Courier New"/>
          <w:sz w:val="20"/>
          <w:szCs w:val="20"/>
        </w:rPr>
      </w:pPr>
      <w:r w:rsidRPr="00D65440">
        <w:rPr>
          <w:rFonts w:ascii="Courier New" w:hAnsi="Courier New" w:cs="Courier New"/>
          <w:sz w:val="20"/>
          <w:szCs w:val="20"/>
        </w:rPr>
        <w:t xml:space="preserve"> </w:t>
      </w:r>
    </w:p>
    <w:p w:rsidR="00A47C81" w:rsidRPr="00D65440" w:rsidRDefault="00A47C81" w:rsidP="00A47C81">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A47C81" w:rsidRPr="00D65440" w:rsidRDefault="00A47C81" w:rsidP="00A47C81">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A47C81" w:rsidRPr="00D65440" w:rsidRDefault="00A47C81" w:rsidP="00A47C8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A47C81" w:rsidRPr="00D65440" w:rsidRDefault="00A47C81" w:rsidP="00A47C8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effect</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May cause convulsions.</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Weakness.</w:t>
      </w:r>
      <w:proofErr w:type="gramEnd"/>
      <w:r w:rsidRPr="00D65440">
        <w:rPr>
          <w:rFonts w:ascii="Courier New" w:hAnsi="Courier New" w:cs="Courier New"/>
          <w:sz w:val="20"/>
          <w:szCs w:val="20"/>
        </w:rPr>
        <w:t xml:space="preserve"> Ingestion can cause:</w:t>
      </w:r>
    </w:p>
    <w:p w:rsidR="00A47C81" w:rsidRPr="00D65440" w:rsidRDefault="00A47C81" w:rsidP="00A47C8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Nausea, headache, and vomiting.</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Dizziness.</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Confusion.</w:t>
      </w:r>
      <w:proofErr w:type="gramEnd"/>
    </w:p>
    <w:p w:rsidR="00A47C81" w:rsidRPr="00D65440" w:rsidRDefault="00A47C81" w:rsidP="00A47C8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Unconsciousness.</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Can cause CNS depression.</w:t>
      </w:r>
      <w:proofErr w:type="gramEnd"/>
      <w:r w:rsidRPr="00D65440">
        <w:rPr>
          <w:rFonts w:ascii="Courier New" w:hAnsi="Courier New" w:cs="Courier New"/>
          <w:sz w:val="20"/>
          <w:szCs w:val="20"/>
        </w:rPr>
        <w:t xml:space="preserve"> Methyl alcohol may be</w:t>
      </w:r>
    </w:p>
    <w:p w:rsidR="00A47C81" w:rsidRPr="00D65440" w:rsidRDefault="00A47C81" w:rsidP="00A47C8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fatal</w:t>
      </w:r>
      <w:proofErr w:type="gramEnd"/>
      <w:r w:rsidRPr="00D65440">
        <w:rPr>
          <w:rFonts w:ascii="Courier New" w:hAnsi="Courier New" w:cs="Courier New"/>
          <w:sz w:val="20"/>
          <w:szCs w:val="20"/>
        </w:rPr>
        <w:t xml:space="preserve"> or cause blindness if swallowed. Cannot be made</w:t>
      </w:r>
    </w:p>
    <w:p w:rsidR="00A47C81" w:rsidRPr="00D65440" w:rsidRDefault="00A47C81" w:rsidP="00A47C8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non-poisonous</w:t>
      </w:r>
      <w:proofErr w:type="gramEnd"/>
      <w:r w:rsidRPr="00D65440">
        <w:rPr>
          <w:rFonts w:ascii="Courier New" w:hAnsi="Courier New" w:cs="Courier New"/>
          <w:sz w:val="20"/>
          <w:szCs w:val="20"/>
        </w:rPr>
        <w:t>.</w:t>
      </w:r>
    </w:p>
    <w:p w:rsidR="00A47C81" w:rsidRPr="00D65440" w:rsidRDefault="00A47C81" w:rsidP="00A47C81">
      <w:pPr>
        <w:pStyle w:val="PlainText"/>
        <w:rPr>
          <w:rFonts w:ascii="Courier New" w:hAnsi="Courier New" w:cs="Courier New"/>
          <w:sz w:val="20"/>
          <w:szCs w:val="20"/>
        </w:rPr>
      </w:pPr>
    </w:p>
    <w:p w:rsidR="00A47C81" w:rsidRPr="00D65440" w:rsidRDefault="00A47C81" w:rsidP="00A47C81">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A47C81" w:rsidRPr="00D65440" w:rsidRDefault="00A47C81" w:rsidP="00A47C81">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A47C81" w:rsidRPr="00D65440" w:rsidRDefault="00A47C81" w:rsidP="00A47C81">
      <w:pPr>
        <w:pStyle w:val="PlainText"/>
        <w:rPr>
          <w:rFonts w:ascii="Courier New" w:hAnsi="Courier New" w:cs="Courier New"/>
          <w:sz w:val="20"/>
          <w:szCs w:val="20"/>
        </w:rPr>
      </w:pPr>
    </w:p>
    <w:p w:rsidR="00A47C81" w:rsidRPr="00D65440" w:rsidRDefault="00A47C81" w:rsidP="00A47C81">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A47C81" w:rsidRPr="00D65440" w:rsidRDefault="00A47C81" w:rsidP="00A47C81">
      <w:pPr>
        <w:pStyle w:val="PlainText"/>
        <w:rPr>
          <w:rFonts w:ascii="Courier New" w:hAnsi="Courier New" w:cs="Courier New"/>
          <w:sz w:val="20"/>
          <w:szCs w:val="20"/>
        </w:rPr>
      </w:pPr>
      <w:r w:rsidRPr="00D65440">
        <w:rPr>
          <w:rFonts w:ascii="Courier New" w:hAnsi="Courier New" w:cs="Courier New"/>
          <w:sz w:val="20"/>
          <w:szCs w:val="20"/>
        </w:rPr>
        <w:t>STORAGE GROUP(S):</w:t>
      </w:r>
    </w:p>
    <w:p w:rsidR="00A47C81" w:rsidRPr="00D65440" w:rsidRDefault="00A47C81" w:rsidP="00A47C81">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A47C81" w:rsidRPr="00D65440" w:rsidRDefault="00A47C81" w:rsidP="00A47C81">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A47C81" w:rsidRPr="00D65440" w:rsidRDefault="00A47C81" w:rsidP="00A47C81">
      <w:pPr>
        <w:pStyle w:val="PlainText"/>
        <w:rPr>
          <w:rFonts w:ascii="Courier New" w:hAnsi="Courier New" w:cs="Courier New"/>
          <w:sz w:val="20"/>
          <w:szCs w:val="20"/>
        </w:rPr>
      </w:pPr>
    </w:p>
    <w:p w:rsidR="00A47C81" w:rsidRPr="00D65440" w:rsidRDefault="00A47C81" w:rsidP="00A47C81">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Acids, Acid  chlorides, Acid</w:t>
      </w:r>
    </w:p>
    <w:p w:rsidR="00A47C81" w:rsidRPr="00D65440" w:rsidRDefault="00A47C81" w:rsidP="00A47C81">
      <w:pPr>
        <w:pStyle w:val="PlainText"/>
        <w:rPr>
          <w:rFonts w:ascii="Courier New" w:hAnsi="Courier New" w:cs="Courier New"/>
          <w:sz w:val="20"/>
          <w:szCs w:val="20"/>
        </w:rPr>
      </w:pPr>
      <w:proofErr w:type="gramStart"/>
      <w:r w:rsidRPr="00D65440">
        <w:rPr>
          <w:rFonts w:ascii="Courier New" w:hAnsi="Courier New" w:cs="Courier New"/>
          <w:sz w:val="20"/>
          <w:szCs w:val="20"/>
        </w:rPr>
        <w:t>anhydrides</w:t>
      </w:r>
      <w:proofErr w:type="gramEnd"/>
      <w:r w:rsidRPr="00D65440">
        <w:rPr>
          <w:rFonts w:ascii="Courier New" w:hAnsi="Courier New" w:cs="Courier New"/>
          <w:sz w:val="20"/>
          <w:szCs w:val="20"/>
        </w:rPr>
        <w:t>, Oxidizing agents, Alkali metals,    Reducing agents, Ammonia,</w:t>
      </w:r>
    </w:p>
    <w:p w:rsidR="00A47C81" w:rsidRPr="00D65440" w:rsidRDefault="00A47C81" w:rsidP="00A47C81">
      <w:pPr>
        <w:pStyle w:val="PlainText"/>
        <w:rPr>
          <w:rFonts w:ascii="Courier New" w:hAnsi="Courier New" w:cs="Courier New"/>
          <w:sz w:val="20"/>
          <w:szCs w:val="20"/>
        </w:rPr>
      </w:pPr>
      <w:proofErr w:type="gramStart"/>
      <w:r w:rsidRPr="00D65440">
        <w:rPr>
          <w:rFonts w:ascii="Courier New" w:hAnsi="Courier New" w:cs="Courier New"/>
          <w:sz w:val="20"/>
          <w:szCs w:val="20"/>
        </w:rPr>
        <w:t>Peroxides.</w:t>
      </w:r>
      <w:proofErr w:type="gramEnd"/>
    </w:p>
    <w:p w:rsidR="00A47C81" w:rsidRPr="00D65440" w:rsidRDefault="00A47C81" w:rsidP="00A47C81">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A47C81" w:rsidRPr="00D65440" w:rsidRDefault="00A47C81" w:rsidP="00A47C81">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A47C81" w:rsidRPr="00D65440" w:rsidRDefault="00A47C81" w:rsidP="00A47C81">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Phosphorous oxides</w:t>
      </w:r>
    </w:p>
    <w:p w:rsidR="00A47C81" w:rsidRPr="00D65440" w:rsidRDefault="00A47C81" w:rsidP="00A47C81">
      <w:pPr>
        <w:pStyle w:val="PlainText"/>
        <w:rPr>
          <w:rFonts w:ascii="Courier New" w:hAnsi="Courier New" w:cs="Courier New"/>
          <w:sz w:val="20"/>
          <w:szCs w:val="20"/>
        </w:rPr>
      </w:pPr>
    </w:p>
    <w:p w:rsidR="00A47C81" w:rsidRPr="00D65440" w:rsidRDefault="00A47C81" w:rsidP="00A47C81">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A47C81" w:rsidRPr="00D65440" w:rsidRDefault="00A47C81" w:rsidP="00A47C81">
      <w:pPr>
        <w:pStyle w:val="PlainText"/>
        <w:rPr>
          <w:rFonts w:ascii="Courier New" w:hAnsi="Courier New" w:cs="Courier New"/>
          <w:sz w:val="20"/>
          <w:szCs w:val="20"/>
        </w:rPr>
      </w:pPr>
      <w:proofErr w:type="gramStart"/>
      <w:r w:rsidRPr="00D65440">
        <w:rPr>
          <w:rFonts w:ascii="Courier New" w:hAnsi="Courier New" w:cs="Courier New"/>
          <w:sz w:val="20"/>
          <w:szCs w:val="20"/>
        </w:rPr>
        <w:t>HANDLING skin, and clothing.</w:t>
      </w:r>
      <w:proofErr w:type="gramEnd"/>
      <w:r w:rsidRPr="00D65440">
        <w:rPr>
          <w:rFonts w:ascii="Courier New" w:hAnsi="Courier New" w:cs="Courier New"/>
          <w:sz w:val="20"/>
          <w:szCs w:val="20"/>
        </w:rPr>
        <w:t xml:space="preserve"> Avoid prolonged or repeated exposure. STORAGE:</w:t>
      </w:r>
    </w:p>
    <w:p w:rsidR="00A47C81" w:rsidRPr="00D65440" w:rsidRDefault="00A47C81" w:rsidP="00A47C81">
      <w:pPr>
        <w:pStyle w:val="PlainText"/>
        <w:rPr>
          <w:rFonts w:ascii="Courier New" w:hAnsi="Courier New" w:cs="Courier New"/>
          <w:sz w:val="20"/>
          <w:szCs w:val="20"/>
        </w:rPr>
      </w:pPr>
      <w:r w:rsidRPr="00D65440">
        <w:rPr>
          <w:rFonts w:ascii="Courier New" w:hAnsi="Courier New" w:cs="Courier New"/>
          <w:sz w:val="20"/>
          <w:szCs w:val="20"/>
        </w:rPr>
        <w:t>Keep tightly closed.</w:t>
      </w:r>
    </w:p>
    <w:p w:rsidR="00A47C81" w:rsidRPr="00D65440" w:rsidRDefault="00A47C81" w:rsidP="00A47C81">
      <w:pPr>
        <w:pStyle w:val="PlainText"/>
        <w:rPr>
          <w:rFonts w:ascii="Courier New" w:hAnsi="Courier New" w:cs="Courier New"/>
          <w:sz w:val="20"/>
          <w:szCs w:val="20"/>
        </w:rPr>
      </w:pPr>
    </w:p>
    <w:p w:rsidR="00A47C81" w:rsidRPr="00D65440" w:rsidRDefault="00A47C81" w:rsidP="00A47C81">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A47C81" w:rsidRPr="00D65440" w:rsidRDefault="00A47C81" w:rsidP="00A47C81">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A47C81" w:rsidRPr="00D65440" w:rsidRDefault="00A47C81" w:rsidP="00A47C81">
      <w:pPr>
        <w:pStyle w:val="PlainText"/>
        <w:rPr>
          <w:rFonts w:ascii="Courier New" w:hAnsi="Courier New" w:cs="Courier New"/>
          <w:sz w:val="20"/>
          <w:szCs w:val="20"/>
        </w:rPr>
      </w:pPr>
      <w:r w:rsidRPr="00D65440">
        <w:rPr>
          <w:rFonts w:ascii="Courier New" w:hAnsi="Courier New" w:cs="Courier New"/>
          <w:sz w:val="20"/>
          <w:szCs w:val="20"/>
        </w:rPr>
        <w:t xml:space="preserve">    Symbol of Danger: </w:t>
      </w:r>
      <w:proofErr w:type="spellStart"/>
      <w:r w:rsidRPr="00D65440">
        <w:rPr>
          <w:rFonts w:ascii="Courier New" w:hAnsi="Courier New" w:cs="Courier New"/>
          <w:sz w:val="20"/>
          <w:szCs w:val="20"/>
        </w:rPr>
        <w:t>Xn</w:t>
      </w:r>
      <w:proofErr w:type="spellEnd"/>
    </w:p>
    <w:p w:rsidR="00A47C81" w:rsidRPr="00D65440" w:rsidRDefault="00A47C81" w:rsidP="00A47C81">
      <w:pPr>
        <w:pStyle w:val="PlainText"/>
        <w:rPr>
          <w:rFonts w:ascii="Courier New" w:hAnsi="Courier New" w:cs="Courier New"/>
          <w:sz w:val="20"/>
          <w:szCs w:val="20"/>
        </w:rPr>
      </w:pPr>
      <w:r w:rsidRPr="00D65440">
        <w:rPr>
          <w:rFonts w:ascii="Courier New" w:hAnsi="Courier New" w:cs="Courier New"/>
          <w:sz w:val="20"/>
          <w:szCs w:val="20"/>
        </w:rPr>
        <w:t xml:space="preserve">    R: 20/21/22 68/20/21/22</w:t>
      </w:r>
    </w:p>
    <w:p w:rsidR="00A47C81" w:rsidRPr="00D65440" w:rsidRDefault="00A47C81" w:rsidP="00A47C81">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Risk Statements: Harmful by inhalation, in contact with skin and</w:t>
      </w:r>
    </w:p>
    <w:p w:rsidR="00A47C81" w:rsidRPr="00D65440" w:rsidRDefault="00A47C81" w:rsidP="00A47C8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if</w:t>
      </w:r>
      <w:proofErr w:type="gramEnd"/>
      <w:r w:rsidRPr="00D65440">
        <w:rPr>
          <w:rFonts w:ascii="Courier New" w:hAnsi="Courier New" w:cs="Courier New"/>
          <w:sz w:val="20"/>
          <w:szCs w:val="20"/>
        </w:rPr>
        <w:t xml:space="preserve"> swallowed. Harmful: possible risk of irreversible effects</w:t>
      </w:r>
    </w:p>
    <w:p w:rsidR="00A47C81" w:rsidRPr="00D65440" w:rsidRDefault="00A47C81" w:rsidP="00A47C8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through</w:t>
      </w:r>
      <w:proofErr w:type="gramEnd"/>
      <w:r w:rsidRPr="00D65440">
        <w:rPr>
          <w:rFonts w:ascii="Courier New" w:hAnsi="Courier New" w:cs="Courier New"/>
          <w:sz w:val="20"/>
          <w:szCs w:val="20"/>
        </w:rPr>
        <w:t xml:space="preserve"> inhalation, in contact with skin, and if swallowed.</w:t>
      </w:r>
    </w:p>
    <w:p w:rsidR="00A47C81" w:rsidRPr="00D65440" w:rsidRDefault="00A47C81" w:rsidP="00A47C81">
      <w:pPr>
        <w:pStyle w:val="PlainText"/>
        <w:rPr>
          <w:rFonts w:ascii="Courier New" w:hAnsi="Courier New" w:cs="Courier New"/>
          <w:sz w:val="20"/>
          <w:szCs w:val="20"/>
        </w:rPr>
      </w:pPr>
      <w:r w:rsidRPr="00D65440">
        <w:rPr>
          <w:rFonts w:ascii="Courier New" w:hAnsi="Courier New" w:cs="Courier New"/>
          <w:sz w:val="20"/>
          <w:szCs w:val="20"/>
        </w:rPr>
        <w:t xml:space="preserve">    Safety Statements: Wear suitable protective clothing and gloves.</w:t>
      </w:r>
    </w:p>
    <w:p w:rsidR="00A47C81" w:rsidRPr="00D65440" w:rsidRDefault="00A47C81" w:rsidP="00A47C81">
      <w:pPr>
        <w:pStyle w:val="PlainText"/>
        <w:rPr>
          <w:rFonts w:ascii="Courier New" w:hAnsi="Courier New" w:cs="Courier New"/>
          <w:sz w:val="20"/>
          <w:szCs w:val="20"/>
        </w:rPr>
      </w:pPr>
    </w:p>
    <w:p w:rsidR="00A47C81" w:rsidRPr="00D65440" w:rsidRDefault="00A47C81" w:rsidP="00A47C81">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A47C81">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C81"/>
    <w:rsid w:val="003F40DA"/>
    <w:rsid w:val="00A47C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47C81"/>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7C81"/>
    <w:rPr>
      <w:rFonts w:ascii="Courier New" w:eastAsiaTheme="majorEastAsia" w:hAnsi="Courier New" w:cstheme="majorBidi"/>
      <w:b/>
      <w:bCs/>
      <w:sz w:val="20"/>
      <w:szCs w:val="28"/>
    </w:rPr>
  </w:style>
  <w:style w:type="paragraph" w:styleId="NoSpacing">
    <w:name w:val="No Spacing"/>
    <w:autoRedefine/>
    <w:uiPriority w:val="1"/>
    <w:qFormat/>
    <w:rsid w:val="00A47C81"/>
    <w:pPr>
      <w:spacing w:after="0" w:line="240" w:lineRule="auto"/>
      <w:jc w:val="both"/>
    </w:pPr>
    <w:rPr>
      <w:sz w:val="18"/>
    </w:rPr>
  </w:style>
  <w:style w:type="paragraph" w:styleId="PlainText">
    <w:name w:val="Plain Text"/>
    <w:basedOn w:val="Normal"/>
    <w:link w:val="PlainTextChar"/>
    <w:uiPriority w:val="99"/>
    <w:unhideWhenUsed/>
    <w:rsid w:val="00A47C8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47C81"/>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47C81"/>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7C81"/>
    <w:rPr>
      <w:rFonts w:ascii="Courier New" w:eastAsiaTheme="majorEastAsia" w:hAnsi="Courier New" w:cstheme="majorBidi"/>
      <w:b/>
      <w:bCs/>
      <w:sz w:val="20"/>
      <w:szCs w:val="28"/>
    </w:rPr>
  </w:style>
  <w:style w:type="paragraph" w:styleId="NoSpacing">
    <w:name w:val="No Spacing"/>
    <w:autoRedefine/>
    <w:uiPriority w:val="1"/>
    <w:qFormat/>
    <w:rsid w:val="00A47C81"/>
    <w:pPr>
      <w:spacing w:after="0" w:line="240" w:lineRule="auto"/>
      <w:jc w:val="both"/>
    </w:pPr>
    <w:rPr>
      <w:sz w:val="18"/>
    </w:rPr>
  </w:style>
  <w:style w:type="paragraph" w:styleId="PlainText">
    <w:name w:val="Plain Text"/>
    <w:basedOn w:val="Normal"/>
    <w:link w:val="PlainTextChar"/>
    <w:uiPriority w:val="99"/>
    <w:unhideWhenUsed/>
    <w:rsid w:val="00A47C8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47C81"/>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431</Words>
  <Characters>2457</Characters>
  <Application>Microsoft Office Word</Application>
  <DocSecurity>0</DocSecurity>
  <Lines>20</Lines>
  <Paragraphs>5</Paragraphs>
  <ScaleCrop>false</ScaleCrop>
  <Company/>
  <LinksUpToDate>false</LinksUpToDate>
  <CharactersWithSpaces>2883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2012-08-15T17:47:00Z</dcterms:created>
  <dcterms:modified xsi:type="dcterms:W3CDTF">2012-08-15T17:47:00Z</dcterms:modified>
</cp:coreProperties>
</file>